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D" w:rsidRPr="00592D03" w:rsidRDefault="00325EFA" w:rsidP="00325EFA">
      <w:pPr>
        <w:rPr>
          <w:b/>
          <w:sz w:val="32"/>
          <w:szCs w:val="32"/>
        </w:rPr>
      </w:pPr>
      <w:r w:rsidRPr="00592D03">
        <w:rPr>
          <w:b/>
          <w:sz w:val="32"/>
          <w:szCs w:val="32"/>
        </w:rPr>
        <w:t xml:space="preserve">Muscle Naming, Contractions </w:t>
      </w:r>
      <w:r w:rsidR="006A3367" w:rsidRPr="00592D03">
        <w:rPr>
          <w:b/>
          <w:sz w:val="32"/>
          <w:szCs w:val="32"/>
        </w:rPr>
        <w:t xml:space="preserve">&amp; Diseases </w:t>
      </w:r>
    </w:p>
    <w:p w:rsidR="005E37DD" w:rsidRPr="00325EFA" w:rsidRDefault="006A3367" w:rsidP="00325EFA">
      <w:pPr>
        <w:rPr>
          <w:sz w:val="28"/>
          <w:szCs w:val="28"/>
        </w:rPr>
      </w:pPr>
      <w:r w:rsidRPr="00325EFA">
        <w:rPr>
          <w:b/>
          <w:bCs/>
          <w:sz w:val="28"/>
          <w:szCs w:val="28"/>
        </w:rPr>
        <w:t xml:space="preserve">Naming a Muscle </w:t>
      </w:r>
    </w:p>
    <w:p w:rsidR="005E37DD" w:rsidRPr="00325EFA" w:rsidRDefault="00325EFA" w:rsidP="00325EFA">
      <w:pPr>
        <w:numPr>
          <w:ilvl w:val="0"/>
          <w:numId w:val="2"/>
        </w:numPr>
      </w:pPr>
      <w:r>
        <w:rPr>
          <w:b/>
          <w:bCs/>
        </w:rPr>
        <w:t>____________________________________________</w:t>
      </w:r>
      <w:r w:rsidR="006A3367" w:rsidRPr="00325EFA">
        <w:t>: External/Internal</w:t>
      </w:r>
    </w:p>
    <w:p w:rsidR="005E37DD" w:rsidRPr="00325EFA" w:rsidRDefault="00325EFA" w:rsidP="00325EFA">
      <w:pPr>
        <w:numPr>
          <w:ilvl w:val="0"/>
          <w:numId w:val="2"/>
        </w:numPr>
      </w:pPr>
      <w:r>
        <w:rPr>
          <w:b/>
          <w:bCs/>
        </w:rPr>
        <w:t>____________________________________________</w:t>
      </w:r>
      <w:r w:rsidR="006A3367" w:rsidRPr="00325EFA">
        <w:t>: Deltoid (Triangle)/</w:t>
      </w:r>
      <w:proofErr w:type="spellStart"/>
      <w:r w:rsidR="006A3367" w:rsidRPr="00325EFA">
        <w:t>Trapezius</w:t>
      </w:r>
      <w:proofErr w:type="spellEnd"/>
      <w:r w:rsidR="006A3367" w:rsidRPr="00325EFA">
        <w:t xml:space="preserve"> (Trapezoid)</w:t>
      </w:r>
    </w:p>
    <w:p w:rsidR="005E37DD" w:rsidRPr="00325EFA" w:rsidRDefault="00325EFA" w:rsidP="00325EFA">
      <w:pPr>
        <w:numPr>
          <w:ilvl w:val="0"/>
          <w:numId w:val="2"/>
        </w:numPr>
      </w:pPr>
      <w:r>
        <w:rPr>
          <w:b/>
          <w:bCs/>
        </w:rPr>
        <w:t>____________________________________________</w:t>
      </w:r>
      <w:r w:rsidR="006A3367" w:rsidRPr="00325EFA">
        <w:t xml:space="preserve">: </w:t>
      </w:r>
      <w:proofErr w:type="spellStart"/>
      <w:r w:rsidR="006A3367" w:rsidRPr="00325EFA">
        <w:t>Minimus</w:t>
      </w:r>
      <w:proofErr w:type="spellEnd"/>
      <w:r w:rsidR="006A3367" w:rsidRPr="00325EFA">
        <w:t>/</w:t>
      </w:r>
      <w:proofErr w:type="spellStart"/>
      <w:r w:rsidR="006A3367" w:rsidRPr="00325EFA">
        <w:t>Maximus</w:t>
      </w:r>
      <w:proofErr w:type="spellEnd"/>
      <w:r w:rsidR="006A3367" w:rsidRPr="00325EFA">
        <w:t>/</w:t>
      </w:r>
      <w:proofErr w:type="spellStart"/>
      <w:r w:rsidR="006A3367" w:rsidRPr="00325EFA">
        <w:t>Brevis</w:t>
      </w:r>
      <w:proofErr w:type="spellEnd"/>
      <w:r w:rsidR="006A3367" w:rsidRPr="00325EFA">
        <w:t>/</w:t>
      </w:r>
      <w:proofErr w:type="spellStart"/>
      <w:r w:rsidR="006A3367" w:rsidRPr="00325EFA">
        <w:t>Longus</w:t>
      </w:r>
      <w:proofErr w:type="spellEnd"/>
      <w:r w:rsidR="006A3367" w:rsidRPr="00325EFA">
        <w:t xml:space="preserve"> </w:t>
      </w:r>
    </w:p>
    <w:p w:rsidR="005E37DD" w:rsidRPr="00325EFA" w:rsidRDefault="00325EFA" w:rsidP="00325EFA">
      <w:pPr>
        <w:numPr>
          <w:ilvl w:val="0"/>
          <w:numId w:val="2"/>
        </w:numPr>
      </w:pPr>
      <w:r>
        <w:rPr>
          <w:b/>
          <w:bCs/>
        </w:rPr>
        <w:t>____________________________________________</w:t>
      </w:r>
      <w:r w:rsidR="006A3367" w:rsidRPr="00325EFA">
        <w:t>: Rectus/</w:t>
      </w:r>
      <w:proofErr w:type="spellStart"/>
      <w:r w:rsidR="006A3367" w:rsidRPr="00325EFA">
        <w:t>Transvers</w:t>
      </w:r>
      <w:proofErr w:type="spellEnd"/>
      <w:r w:rsidR="006A3367" w:rsidRPr="00325EFA">
        <w:t>/Oblique</w:t>
      </w:r>
    </w:p>
    <w:p w:rsidR="005E37DD" w:rsidRPr="00325EFA" w:rsidRDefault="00325EFA" w:rsidP="00325EFA">
      <w:pPr>
        <w:numPr>
          <w:ilvl w:val="0"/>
          <w:numId w:val="2"/>
        </w:numPr>
      </w:pPr>
      <w:r>
        <w:rPr>
          <w:b/>
          <w:bCs/>
        </w:rPr>
        <w:t>____________________________________________</w:t>
      </w:r>
      <w:r w:rsidR="006A3367" w:rsidRPr="00325EFA">
        <w:t>: Biceps/Triceps/Quadriceps</w:t>
      </w:r>
    </w:p>
    <w:p w:rsidR="005E37DD" w:rsidRPr="00325EFA" w:rsidRDefault="00325EFA" w:rsidP="00325EFA">
      <w:pPr>
        <w:numPr>
          <w:ilvl w:val="0"/>
          <w:numId w:val="2"/>
        </w:numPr>
      </w:pPr>
      <w:r>
        <w:rPr>
          <w:b/>
          <w:bCs/>
        </w:rPr>
        <w:t>____________________________________________</w:t>
      </w:r>
      <w:r w:rsidR="006A3367" w:rsidRPr="00325EFA">
        <w:t xml:space="preserve">:  </w:t>
      </w:r>
      <w:proofErr w:type="spellStart"/>
      <w:r w:rsidR="006A3367" w:rsidRPr="00325EFA">
        <w:t>Sternocleidomastoid</w:t>
      </w:r>
      <w:proofErr w:type="spellEnd"/>
      <w:r w:rsidR="006A3367" w:rsidRPr="00325EFA">
        <w:t xml:space="preserve"> </w:t>
      </w:r>
    </w:p>
    <w:p w:rsidR="005E37DD" w:rsidRPr="00325EFA" w:rsidRDefault="006A3367" w:rsidP="00325EFA">
      <w:pPr>
        <w:rPr>
          <w:sz w:val="28"/>
          <w:szCs w:val="28"/>
        </w:rPr>
      </w:pPr>
      <w:r w:rsidRPr="00325EFA">
        <w:rPr>
          <w:b/>
          <w:bCs/>
          <w:sz w:val="28"/>
          <w:szCs w:val="28"/>
        </w:rPr>
        <w:t xml:space="preserve">Muscle Contractions </w:t>
      </w:r>
    </w:p>
    <w:p w:rsidR="005E37DD" w:rsidRPr="00325EFA" w:rsidRDefault="006A3367" w:rsidP="00325EFA">
      <w:pPr>
        <w:numPr>
          <w:ilvl w:val="0"/>
          <w:numId w:val="3"/>
        </w:numPr>
      </w:pPr>
      <w:r w:rsidRPr="00325EFA">
        <w:t xml:space="preserve">Skeletal muscle is made up of long fibrous cylinders called </w:t>
      </w:r>
      <w:r w:rsidR="00325EFA">
        <w:rPr>
          <w:b/>
          <w:bCs/>
        </w:rPr>
        <w:t>_________________________________</w:t>
      </w:r>
      <w:r w:rsidRPr="00325EFA">
        <w:t xml:space="preserve">that run the length of the muscle cell. </w:t>
      </w:r>
    </w:p>
    <w:p w:rsidR="005E37DD" w:rsidRPr="00325EFA" w:rsidRDefault="006A3367" w:rsidP="00325EFA">
      <w:pPr>
        <w:numPr>
          <w:ilvl w:val="0"/>
          <w:numId w:val="3"/>
        </w:numPr>
      </w:pPr>
      <w:r w:rsidRPr="00325EFA">
        <w:t xml:space="preserve">Muscle cells </w:t>
      </w:r>
      <w:r w:rsidR="00325EFA">
        <w:t>_______________________________</w:t>
      </w:r>
      <w:r w:rsidRPr="00325EFA">
        <w:t xml:space="preserve"> because myofibrils contract.</w:t>
      </w:r>
    </w:p>
    <w:p w:rsidR="005E37DD" w:rsidRPr="00325EFA" w:rsidRDefault="006A3367" w:rsidP="00325EFA">
      <w:pPr>
        <w:numPr>
          <w:ilvl w:val="0"/>
          <w:numId w:val="3"/>
        </w:numPr>
        <w:spacing w:after="0" w:line="480" w:lineRule="auto"/>
      </w:pPr>
      <w:r w:rsidRPr="00325EFA">
        <w:t xml:space="preserve">Each myofibril contains a lot of </w:t>
      </w:r>
      <w:r w:rsidR="00325EFA">
        <w:t>_______________________</w:t>
      </w:r>
      <w:r w:rsidRPr="00325EFA">
        <w:t xml:space="preserve"> and </w:t>
      </w:r>
      <w:r w:rsidR="00325EFA">
        <w:t>_________________________</w:t>
      </w:r>
      <w:r w:rsidRPr="00325EFA">
        <w:t xml:space="preserve"> filaments, which run </w:t>
      </w:r>
      <w:r w:rsidR="00325EFA">
        <w:t>________________________________</w:t>
      </w:r>
      <w:r w:rsidRPr="00325EFA">
        <w:t xml:space="preserve"> to the myofibril axis.   </w:t>
      </w:r>
    </w:p>
    <w:p w:rsidR="005E37DD" w:rsidRDefault="00325EFA" w:rsidP="00325EFA">
      <w:pPr>
        <w:numPr>
          <w:ilvl w:val="0"/>
          <w:numId w:val="3"/>
        </w:numPr>
        <w:spacing w:after="0"/>
      </w:pPr>
      <w:r>
        <w:rPr>
          <w:b/>
          <w:bCs/>
        </w:rPr>
        <w:t>______________________________</w:t>
      </w:r>
      <w:r w:rsidR="006A3367" w:rsidRPr="00325EFA">
        <w:t xml:space="preserve">:  Protein made of </w:t>
      </w:r>
      <w:r>
        <w:t>_______________________</w:t>
      </w:r>
      <w:r w:rsidR="006A3367" w:rsidRPr="00325EFA">
        <w:t xml:space="preserve"> filaments.</w:t>
      </w:r>
    </w:p>
    <w:p w:rsidR="00325EFA" w:rsidRPr="00325EFA" w:rsidRDefault="00325EFA" w:rsidP="00325EFA">
      <w:pPr>
        <w:spacing w:after="0"/>
        <w:ind w:left="720"/>
      </w:pPr>
    </w:p>
    <w:p w:rsidR="005E37DD" w:rsidRDefault="00325EFA" w:rsidP="00325EFA">
      <w:pPr>
        <w:numPr>
          <w:ilvl w:val="0"/>
          <w:numId w:val="3"/>
        </w:numPr>
        <w:spacing w:after="0"/>
      </w:pPr>
      <w:r>
        <w:rPr>
          <w:b/>
          <w:bCs/>
        </w:rPr>
        <w:t>______________________________</w:t>
      </w:r>
      <w:r w:rsidR="006A3367" w:rsidRPr="00325EFA">
        <w:t xml:space="preserve">:  Protein made of </w:t>
      </w:r>
      <w:r>
        <w:t>________________________</w:t>
      </w:r>
      <w:r w:rsidR="006A3367" w:rsidRPr="00325EFA">
        <w:t xml:space="preserve"> filaments.</w:t>
      </w:r>
    </w:p>
    <w:p w:rsidR="00325EFA" w:rsidRPr="00325EFA" w:rsidRDefault="00325EFA" w:rsidP="00325EFA">
      <w:pPr>
        <w:spacing w:after="0"/>
      </w:pPr>
    </w:p>
    <w:p w:rsidR="005E37DD" w:rsidRDefault="006A3367" w:rsidP="00325EFA">
      <w:pPr>
        <w:numPr>
          <w:ilvl w:val="0"/>
          <w:numId w:val="3"/>
        </w:numPr>
      </w:pPr>
      <w:r w:rsidRPr="00325EFA">
        <w:t xml:space="preserve">Create an alternating </w:t>
      </w:r>
      <w:r w:rsidR="00325EFA">
        <w:t>____________________________</w:t>
      </w:r>
      <w:r w:rsidRPr="00325EFA">
        <w:t xml:space="preserve"> and </w:t>
      </w:r>
      <w:r w:rsidR="00325EFA">
        <w:t>_______________________</w:t>
      </w:r>
      <w:r w:rsidRPr="00325EFA">
        <w:t xml:space="preserve"> banding pattern in the myofibrils that can be seen in the light microscope.</w:t>
      </w:r>
    </w:p>
    <w:p w:rsidR="005E37DD" w:rsidRPr="00325EFA" w:rsidRDefault="00325EFA" w:rsidP="00325EFA">
      <w:pPr>
        <w:numPr>
          <w:ilvl w:val="0"/>
          <w:numId w:val="3"/>
        </w:numPr>
      </w:pPr>
      <w:r>
        <w:rPr>
          <w:b/>
          <w:bCs/>
        </w:rPr>
        <w:t>_________________________________</w:t>
      </w:r>
      <w:r w:rsidR="006A3367" w:rsidRPr="00325EFA">
        <w:t>:  Thick, dark bands called “</w:t>
      </w:r>
      <w:r>
        <w:t>_______________________________</w:t>
      </w:r>
      <w:r w:rsidR="006A3367" w:rsidRPr="00325EFA">
        <w:t>”</w:t>
      </w:r>
    </w:p>
    <w:p w:rsidR="005E37DD" w:rsidRPr="00325EFA" w:rsidRDefault="00325EFA" w:rsidP="00325EFA">
      <w:pPr>
        <w:numPr>
          <w:ilvl w:val="0"/>
          <w:numId w:val="3"/>
        </w:numPr>
      </w:pPr>
      <w:r>
        <w:rPr>
          <w:b/>
          <w:bCs/>
        </w:rPr>
        <w:t>_________________________________</w:t>
      </w:r>
      <w:r w:rsidR="006A3367" w:rsidRPr="00325EFA">
        <w:t>:  Thin, light bands called “</w:t>
      </w:r>
      <w:r>
        <w:t>________________________________</w:t>
      </w:r>
      <w:r w:rsidR="006A3367" w:rsidRPr="00325EFA">
        <w:t>”</w:t>
      </w:r>
    </w:p>
    <w:p w:rsidR="00325EFA" w:rsidRPr="00325EFA" w:rsidRDefault="00325EFA" w:rsidP="00325EFA">
      <w:pPr>
        <w:numPr>
          <w:ilvl w:val="0"/>
          <w:numId w:val="3"/>
        </w:numPr>
      </w:pPr>
      <w:r>
        <w:rPr>
          <w:b/>
          <w:bCs/>
        </w:rPr>
        <w:t>________________________________</w:t>
      </w:r>
      <w:r w:rsidR="006A3367" w:rsidRPr="00325EFA">
        <w:t xml:space="preserve">” runs through </w:t>
      </w:r>
      <w:proofErr w:type="gramStart"/>
      <w:r w:rsidR="006A3367" w:rsidRPr="00325EFA">
        <w:t>the I</w:t>
      </w:r>
      <w:proofErr w:type="gramEnd"/>
      <w:r w:rsidR="006A3367" w:rsidRPr="00325EFA">
        <w:t xml:space="preserve"> band </w:t>
      </w:r>
      <w:r>
        <w:t>_____________________________ a</w:t>
      </w:r>
      <w:r w:rsidR="006A3367" w:rsidRPr="00325EFA">
        <w:t>nd connect neighboring myofibrils.</w:t>
      </w:r>
    </w:p>
    <w:p w:rsidR="00325EFA" w:rsidRDefault="00325EFA" w:rsidP="00325EFA">
      <w:pPr>
        <w:numPr>
          <w:ilvl w:val="0"/>
          <w:numId w:val="3"/>
        </w:numPr>
      </w:pPr>
      <w:r>
        <w:rPr>
          <w:b/>
          <w:bCs/>
        </w:rPr>
        <w:t>_______________________________</w:t>
      </w:r>
      <w:r w:rsidR="006A3367" w:rsidRPr="00325EFA">
        <w:t xml:space="preserve">:  Segment of the </w:t>
      </w:r>
      <w:proofErr w:type="spellStart"/>
      <w:r w:rsidR="006A3367" w:rsidRPr="00325EFA">
        <w:t>microfibril</w:t>
      </w:r>
      <w:proofErr w:type="spellEnd"/>
      <w:r w:rsidR="006A3367" w:rsidRPr="00325EFA">
        <w:t xml:space="preserve"> that runs between two </w:t>
      </w:r>
      <w:r>
        <w:t>__________________</w:t>
      </w:r>
    </w:p>
    <w:p w:rsidR="005E37DD" w:rsidRPr="00325EFA" w:rsidRDefault="00325EFA" w:rsidP="00325EFA">
      <w:pPr>
        <w:ind w:left="720"/>
      </w:pPr>
      <w:r>
        <w:rPr>
          <w:b/>
          <w:bCs/>
        </w:rPr>
        <w:t>____________________________.</w:t>
      </w:r>
      <w:r w:rsidR="006A3367" w:rsidRPr="00325EFA">
        <w:rPr>
          <w:b/>
          <w:bCs/>
        </w:rPr>
        <w:t xml:space="preserve"> </w:t>
      </w:r>
    </w:p>
    <w:p w:rsidR="005E37DD" w:rsidRPr="00325EFA" w:rsidRDefault="006A3367" w:rsidP="00325EFA">
      <w:pPr>
        <w:numPr>
          <w:ilvl w:val="0"/>
          <w:numId w:val="3"/>
        </w:numPr>
      </w:pPr>
      <w:r w:rsidRPr="00325EFA">
        <w:t xml:space="preserve">When </w:t>
      </w:r>
      <w:r w:rsidR="00325EFA">
        <w:t>__________________________</w:t>
      </w:r>
      <w:r w:rsidRPr="00325EFA">
        <w:t xml:space="preserve">, </w:t>
      </w:r>
      <w:proofErr w:type="spellStart"/>
      <w:r w:rsidRPr="00325EFA">
        <w:t>Actin</w:t>
      </w:r>
      <w:proofErr w:type="spellEnd"/>
      <w:r w:rsidRPr="00325EFA">
        <w:t xml:space="preserve"> moves past the Myosin causing the </w:t>
      </w:r>
      <w:proofErr w:type="spellStart"/>
      <w:r w:rsidRPr="00325EFA">
        <w:t>sarcomere</w:t>
      </w:r>
      <w:proofErr w:type="spellEnd"/>
      <w:r w:rsidRPr="00325EFA">
        <w:t xml:space="preserve"> to </w:t>
      </w:r>
      <w:r w:rsidR="00325EFA">
        <w:t>______________</w:t>
      </w:r>
      <w:r w:rsidRPr="00325EFA">
        <w:t>.</w:t>
      </w:r>
    </w:p>
    <w:p w:rsidR="005E37DD" w:rsidRPr="00325EFA" w:rsidRDefault="006A3367" w:rsidP="00325EFA">
      <w:pPr>
        <w:numPr>
          <w:ilvl w:val="0"/>
          <w:numId w:val="3"/>
        </w:numPr>
      </w:pPr>
      <w:r w:rsidRPr="00325EFA">
        <w:t xml:space="preserve">When fully </w:t>
      </w:r>
      <w:r w:rsidR="00325EFA">
        <w:t>______________________</w:t>
      </w:r>
      <w:r w:rsidRPr="00325EFA">
        <w:t xml:space="preserve">, the </w:t>
      </w:r>
      <w:proofErr w:type="spellStart"/>
      <w:r w:rsidRPr="00325EFA">
        <w:t>Actin</w:t>
      </w:r>
      <w:proofErr w:type="spellEnd"/>
      <w:r w:rsidRPr="00325EFA">
        <w:t xml:space="preserve"> </w:t>
      </w:r>
      <w:r w:rsidR="00325EFA">
        <w:t>_________________________</w:t>
      </w:r>
      <w:r w:rsidRPr="00325EFA">
        <w:t>.</w:t>
      </w:r>
    </w:p>
    <w:p w:rsidR="00325EFA" w:rsidRDefault="006A3367" w:rsidP="00325EFA">
      <w:pPr>
        <w:numPr>
          <w:ilvl w:val="0"/>
          <w:numId w:val="3"/>
        </w:numPr>
      </w:pPr>
      <w:proofErr w:type="spellStart"/>
      <w:r w:rsidRPr="00325EFA">
        <w:t>Actin</w:t>
      </w:r>
      <w:proofErr w:type="spellEnd"/>
      <w:r w:rsidRPr="00325EFA">
        <w:t xml:space="preserve"> &amp; Myosin is always the </w:t>
      </w:r>
      <w:r w:rsidR="00325EFA">
        <w:t>________________________________</w:t>
      </w:r>
      <w:r w:rsidRPr="00325EFA">
        <w:t xml:space="preserve">. </w:t>
      </w:r>
    </w:p>
    <w:p w:rsidR="005E37DD" w:rsidRPr="00325EFA" w:rsidRDefault="006A3367" w:rsidP="00325EFA">
      <w:pPr>
        <w:numPr>
          <w:ilvl w:val="0"/>
          <w:numId w:val="3"/>
        </w:numPr>
      </w:pPr>
      <w:r w:rsidRPr="00325EFA">
        <w:t xml:space="preserve">When </w:t>
      </w:r>
      <w:r w:rsidR="00325EFA">
        <w:t>______________________________</w:t>
      </w:r>
      <w:r w:rsidRPr="00325EFA">
        <w:t xml:space="preserve">, the distance between the two Z lines is </w:t>
      </w:r>
      <w:r w:rsidR="00325EFA">
        <w:t>______________________</w:t>
      </w:r>
      <w:r w:rsidRPr="00325EFA">
        <w:t>.</w:t>
      </w:r>
    </w:p>
    <w:p w:rsidR="005E37DD" w:rsidRPr="00325EFA" w:rsidRDefault="006A3367" w:rsidP="00325EFA">
      <w:pPr>
        <w:numPr>
          <w:ilvl w:val="0"/>
          <w:numId w:val="3"/>
        </w:numPr>
      </w:pPr>
      <w:r w:rsidRPr="00325EFA">
        <w:t xml:space="preserve">When contracted, the distance between the two Z lines is </w:t>
      </w:r>
      <w:r w:rsidR="00325EFA">
        <w:t>_____________________________________</w:t>
      </w:r>
      <w:r w:rsidRPr="00325EFA">
        <w:t>.</w:t>
      </w:r>
    </w:p>
    <w:p w:rsidR="005E37DD" w:rsidRPr="00325EFA" w:rsidRDefault="006A3367" w:rsidP="00325EFA">
      <w:pPr>
        <w:rPr>
          <w:sz w:val="28"/>
          <w:szCs w:val="28"/>
        </w:rPr>
      </w:pPr>
      <w:r w:rsidRPr="00325EFA">
        <w:rPr>
          <w:b/>
          <w:bCs/>
          <w:sz w:val="28"/>
          <w:szCs w:val="28"/>
        </w:rPr>
        <w:lastRenderedPageBreak/>
        <w:t xml:space="preserve">Diseases </w:t>
      </w:r>
    </w:p>
    <w:p w:rsidR="00325EFA" w:rsidRPr="00325EFA" w:rsidRDefault="00325EFA" w:rsidP="00325EFA">
      <w:proofErr w:type="spellStart"/>
      <w:r w:rsidRPr="00325EFA">
        <w:rPr>
          <w:b/>
          <w:bCs/>
        </w:rPr>
        <w:t>Myopathies</w:t>
      </w:r>
      <w:proofErr w:type="spellEnd"/>
      <w:r w:rsidRPr="00325EFA">
        <w:rPr>
          <w:b/>
          <w:bCs/>
        </w:rPr>
        <w:t xml:space="preserve"> </w:t>
      </w:r>
    </w:p>
    <w:p w:rsidR="005E37DD" w:rsidRPr="00325EFA" w:rsidRDefault="00325EFA" w:rsidP="00325EFA">
      <w:pPr>
        <w:numPr>
          <w:ilvl w:val="1"/>
          <w:numId w:val="4"/>
        </w:numPr>
      </w:pPr>
      <w:r>
        <w:t>________________________________</w:t>
      </w:r>
      <w:r w:rsidR="006A3367" w:rsidRPr="00325EFA">
        <w:t>disorder</w:t>
      </w:r>
    </w:p>
    <w:p w:rsidR="005E37DD" w:rsidRPr="00325EFA" w:rsidRDefault="006A3367" w:rsidP="00325EFA">
      <w:pPr>
        <w:numPr>
          <w:ilvl w:val="1"/>
          <w:numId w:val="4"/>
        </w:numPr>
      </w:pPr>
      <w:r w:rsidRPr="00325EFA">
        <w:t xml:space="preserve">Muscle </w:t>
      </w:r>
      <w:r w:rsidR="00325EFA">
        <w:t>___________________________</w:t>
      </w:r>
      <w:r w:rsidRPr="00325EFA">
        <w:t xml:space="preserve">due to dysfunction of </w:t>
      </w:r>
      <w:r w:rsidR="00325EFA">
        <w:t>_____________________________</w:t>
      </w:r>
      <w:r w:rsidRPr="00325EFA">
        <w:t xml:space="preserve"> fiber.</w:t>
      </w:r>
    </w:p>
    <w:p w:rsidR="005E37DD" w:rsidRPr="00325EFA" w:rsidRDefault="006A3367" w:rsidP="00325EFA">
      <w:pPr>
        <w:numPr>
          <w:ilvl w:val="1"/>
          <w:numId w:val="4"/>
        </w:numPr>
      </w:pPr>
      <w:r w:rsidRPr="00325EFA">
        <w:t xml:space="preserve">Other symptoms:  </w:t>
      </w:r>
      <w:r w:rsidR="00325EFA">
        <w:t>_____________________________________________________</w:t>
      </w:r>
      <w:r>
        <w:t>_________________</w:t>
      </w:r>
      <w:r w:rsidRPr="00325EFA">
        <w:t xml:space="preserve"> </w:t>
      </w:r>
    </w:p>
    <w:p w:rsidR="005E37DD" w:rsidRPr="00325EFA" w:rsidRDefault="006A3367" w:rsidP="00325EFA">
      <w:pPr>
        <w:numPr>
          <w:ilvl w:val="0"/>
          <w:numId w:val="5"/>
        </w:numPr>
      </w:pPr>
      <w:r>
        <w:rPr>
          <w:b/>
          <w:bCs/>
        </w:rPr>
        <w:t>_________________________________________________</w:t>
      </w:r>
    </w:p>
    <w:p w:rsidR="005E37DD" w:rsidRPr="00325EFA" w:rsidRDefault="006A3367" w:rsidP="00325EFA">
      <w:pPr>
        <w:numPr>
          <w:ilvl w:val="1"/>
          <w:numId w:val="5"/>
        </w:numPr>
      </w:pPr>
      <w:r w:rsidRPr="00325EFA">
        <w:t xml:space="preserve">Chronic </w:t>
      </w:r>
      <w:r>
        <w:t>_____________________________</w:t>
      </w:r>
      <w:r w:rsidRPr="00325EFA">
        <w:t>, ligament, tendon pain, fatigue, tender points</w:t>
      </w:r>
    </w:p>
    <w:p w:rsidR="005E37DD" w:rsidRPr="00325EFA" w:rsidRDefault="006A3367" w:rsidP="00325EFA">
      <w:pPr>
        <w:numPr>
          <w:ilvl w:val="1"/>
          <w:numId w:val="5"/>
        </w:numPr>
      </w:pPr>
      <w:r w:rsidRPr="00325EFA">
        <w:t xml:space="preserve">Rarely life-threatening, mostly </w:t>
      </w:r>
      <w:r>
        <w:t>____________________________________________________/</w:t>
      </w:r>
      <w:r w:rsidRPr="00325EFA">
        <w:t xml:space="preserve"> </w:t>
      </w:r>
    </w:p>
    <w:p w:rsidR="005E37DD" w:rsidRPr="00325EFA" w:rsidRDefault="006A3367" w:rsidP="00325EFA">
      <w:pPr>
        <w:numPr>
          <w:ilvl w:val="0"/>
          <w:numId w:val="5"/>
        </w:numPr>
      </w:pPr>
      <w:r>
        <w:rPr>
          <w:b/>
          <w:bCs/>
        </w:rPr>
        <w:t>_________________________________________________</w:t>
      </w:r>
    </w:p>
    <w:p w:rsidR="005E37DD" w:rsidRPr="00325EFA" w:rsidRDefault="006A3367" w:rsidP="00325EFA">
      <w:pPr>
        <w:numPr>
          <w:ilvl w:val="1"/>
          <w:numId w:val="5"/>
        </w:numPr>
      </w:pPr>
      <w:r w:rsidRPr="00325EFA">
        <w:t xml:space="preserve">Progressive </w:t>
      </w:r>
      <w:r>
        <w:t>________________________________________________</w:t>
      </w:r>
      <w:r w:rsidRPr="00325EFA">
        <w:t xml:space="preserve"> of skeletal muscles.</w:t>
      </w:r>
    </w:p>
    <w:p w:rsidR="005E37DD" w:rsidRPr="00325EFA" w:rsidRDefault="006A3367" w:rsidP="00325EFA">
      <w:pPr>
        <w:numPr>
          <w:ilvl w:val="1"/>
          <w:numId w:val="5"/>
        </w:numPr>
      </w:pPr>
      <w:r w:rsidRPr="00325EFA">
        <w:t xml:space="preserve">Wide spectrum: Some children die in infancy while others have mild symptoms into adulthood. </w:t>
      </w:r>
    </w:p>
    <w:p w:rsidR="00591F7E" w:rsidRDefault="00592D0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165735</wp:posOffset>
            </wp:positionV>
            <wp:extent cx="3381375" cy="2143125"/>
            <wp:effectExtent l="19050" t="0" r="9525" b="0"/>
            <wp:wrapNone/>
            <wp:docPr id="3" name="Picture 3" descr="http://www.lab.anhb.uwa.edu.au/mb140/corepages/muscle/Images/Mus1an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w.lab.anhb.uwa.edu.au/mb140/corepages/muscle/Images/Mus1ani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165735</wp:posOffset>
            </wp:positionV>
            <wp:extent cx="2705100" cy="2305050"/>
            <wp:effectExtent l="19050" t="0" r="0" b="0"/>
            <wp:wrapNone/>
            <wp:docPr id="1" name="Picture 1" descr="http://media-2.web.britannica.com/eb-media/41/2841-004-8EA13F0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media-2.web.britannica.com/eb-media/41/2841-004-8EA13F0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D03" w:rsidRDefault="00592D0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2584450</wp:posOffset>
            </wp:positionV>
            <wp:extent cx="5324475" cy="2562225"/>
            <wp:effectExtent l="19050" t="0" r="9525" b="0"/>
            <wp:wrapNone/>
            <wp:docPr id="2" name="Picture 2" descr="http://www.ucl.ac.uk/~sjjgsca/MuscleSarcome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http://www.ucl.ac.uk/~sjjgsca/MuscleSarcomer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</w:p>
    <w:sectPr w:rsidR="00592D03" w:rsidSect="00592D03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7527"/>
    <w:multiLevelType w:val="hybridMultilevel"/>
    <w:tmpl w:val="44303826"/>
    <w:lvl w:ilvl="0" w:tplc="7046B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47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4A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89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6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83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69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2C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C9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752488"/>
    <w:multiLevelType w:val="hybridMultilevel"/>
    <w:tmpl w:val="68C6FA9C"/>
    <w:lvl w:ilvl="0" w:tplc="E326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F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DC4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A0D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D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EE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EA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88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29D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06763"/>
    <w:multiLevelType w:val="hybridMultilevel"/>
    <w:tmpl w:val="26C4B6BC"/>
    <w:lvl w:ilvl="0" w:tplc="B846F1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F442F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5C50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883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CA0B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66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A4F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741A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2E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4EA367C"/>
    <w:multiLevelType w:val="hybridMultilevel"/>
    <w:tmpl w:val="EBE8CE84"/>
    <w:lvl w:ilvl="0" w:tplc="35B0E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663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56E6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500E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4B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E63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8608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86C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4047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8E1F62"/>
    <w:multiLevelType w:val="hybridMultilevel"/>
    <w:tmpl w:val="64BE278E"/>
    <w:lvl w:ilvl="0" w:tplc="D3D2C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0362E">
      <w:start w:val="44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A6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26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835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AA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C5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9CD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F08A2"/>
    <w:multiLevelType w:val="hybridMultilevel"/>
    <w:tmpl w:val="966E84CA"/>
    <w:lvl w:ilvl="0" w:tplc="D85E34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AEC9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A4D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16E0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326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9601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0A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B466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DC1E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5EFA"/>
    <w:rsid w:val="00325EFA"/>
    <w:rsid w:val="004C4B59"/>
    <w:rsid w:val="00591F7E"/>
    <w:rsid w:val="00592D03"/>
    <w:rsid w:val="005E37DD"/>
    <w:rsid w:val="005E4678"/>
    <w:rsid w:val="006A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5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50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16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00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91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41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33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64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86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5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2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1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9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9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0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1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1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8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0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7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7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3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95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7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67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011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509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1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3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2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cp:lastPrinted>2010-10-26T12:34:00Z</cp:lastPrinted>
  <dcterms:created xsi:type="dcterms:W3CDTF">2010-10-26T03:16:00Z</dcterms:created>
  <dcterms:modified xsi:type="dcterms:W3CDTF">2010-10-26T12:34:00Z</dcterms:modified>
</cp:coreProperties>
</file>